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1D104" w14:textId="77777777" w:rsidR="008F0A98" w:rsidRDefault="00000000">
      <w:pPr>
        <w:jc w:val="center"/>
        <w:outlineLvl w:val="2"/>
        <w:rPr>
          <w:rFonts w:ascii="黑体" w:eastAsia="黑体" w:hAnsi="黑体" w:cs="Times New Roman" w:hint="eastAsia"/>
          <w:b/>
          <w:sz w:val="36"/>
          <w:szCs w:val="36"/>
        </w:rPr>
      </w:pPr>
      <w:bookmarkStart w:id="0" w:name="_Toc466037414"/>
      <w:bookmarkStart w:id="1" w:name="_Toc415129187"/>
      <w:bookmarkStart w:id="2" w:name="_Toc415128693"/>
      <w:bookmarkStart w:id="3" w:name="_Toc415150017"/>
      <w:r>
        <w:rPr>
          <w:rFonts w:ascii="黑体" w:eastAsia="黑体" w:hAnsi="黑体" w:cs="Times New Roman" w:hint="eastAsia"/>
          <w:b/>
          <w:sz w:val="36"/>
          <w:szCs w:val="36"/>
        </w:rPr>
        <w:t>关于拟同意范永庭等3名同志转为中共正式党员的公示</w:t>
      </w:r>
      <w:bookmarkEnd w:id="0"/>
      <w:bookmarkEnd w:id="1"/>
      <w:bookmarkEnd w:id="2"/>
      <w:bookmarkEnd w:id="3"/>
    </w:p>
    <w:p w14:paraId="45F254FB" w14:textId="77777777" w:rsidR="008F0A98" w:rsidRDefault="008F0A98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14:paraId="79FCF5F3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油气管道智能装备第二党支部拟于近期讨论范永庭等3名同志转为中共正式党员。现将有关情况公示如下：</w:t>
      </w:r>
    </w:p>
    <w:p w14:paraId="47DE353F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范永庭同志，男，1999年11月出生，大学学历，2005年9月至2011年8月就读于安徽省黄山市汤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口中心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学校，2011年9月至2015年8月就读于安徽省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歙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州学校，2015年9月至2018年8月就读于安徽省歙县第一中学，2018年9月至2022年8月就读于中国石油大学（北京）克拉玛依校区机械工程专业，</w:t>
      </w:r>
      <w:bookmarkStart w:id="4" w:name="_Hlk199258244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2022年8月至今，就读于中国石油大学（北京）</w:t>
      </w:r>
      <w:bookmarkEnd w:id="4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机械工程专业。曾获校级优秀班干部、优秀团员、校级一等奖学金等荣誉。于2024年6月4日由油气管道智能装备党支部大会接收为中共预备党员，并由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党委批准同意。预备期自2024年6月4日至2025年6月5日。预备期培养联系人原为王顺和王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浩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坤，</w:t>
      </w:r>
      <w:bookmarkStart w:id="5" w:name="_Hlk199258376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后由于2024年12月，油气管道智能装备党支部拆分成两个党支部，其所在党支部变更为油气管道智能装备第二党支部，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现培养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联系人变更为邵泓源和张明。</w:t>
      </w:r>
      <w:bookmarkEnd w:id="5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范永庭同志于2025年5月4日向油气管道智能装备第二党支部递交了书面转正申请。</w:t>
      </w:r>
    </w:p>
    <w:p w14:paraId="2CDB3D83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开平同志，男，2000年1月出生，本科学历，2006年9月至2012年7月，就读于乌鲁木齐市地质二中小学学习；2012年9月至2015年7月，就读于乌鲁木齐市八十八中学；2015年9月至2018年7月，就读于乌鲁木齐市第十中学；2018年9月至2022年7月，就读于中国石油大学（北京）克拉玛依校区机械设计制造及其自动化专业。曾获得国家励志奖学金、学校一等奖学金、学校三等奖学金、三好学生等荣誉。2022年9月至2024年7月，任职中国石油大学（北京）克拉玛依校区校园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管理部助管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一职。于2024年6月21日由中国石油大学（北京）克拉玛依校区校园管理部党支部大会接收为中共预备党员。预备期自2024年6月21日至2025年6月20日。预备期培养联系人原为周文杰和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刘昆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，后因升学，所在党支部变更为油气管道智能装备第二党支部，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现培养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联系人变更为邵泓源和张明。李开平同志于2025年5月20日向油气管道智能装备第二党支部递交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lastRenderedPageBreak/>
        <w:t>了书面转正申请。</w:t>
      </w:r>
    </w:p>
    <w:p w14:paraId="076D5AAB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李天龙同志，男，2002年7月出生，本科学历，2008年8月至2014年7月，就读于河北省邯郸市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磁县磁县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实验小学，2014年8月至2017年7月就读于河北省邯郸市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磁县磁县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朝阳学校，2017年8月至2020年7月就读于河北省衡水市冀州区衡水市冀州区富宁学校，2020年8月至2024年7月，就读于中国石油大学（北京）机械设计制造及其自动化专业，2024年8月至今，就读于中国石油大学（北京）机械工程专业。曾获校级一等奖学金、校级三等奖学金、优秀志愿者、三好学生等荣誉。于2023年11月18日由机械本科第一党支部大会接收为中共预备党员，并由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党委批准同意</w:t>
      </w:r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。预备期自2023年11月18日至2024年11月18日。预备期培养联系人原为武晓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罡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和薛淼，后由于升学，李天龙同志所在党支部变更为油气管道智能装备第二党支部，</w:t>
      </w:r>
      <w:proofErr w:type="gramStart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现培养</w:t>
      </w:r>
      <w:proofErr w:type="gramEnd"/>
      <w:r>
        <w:rPr>
          <w:rFonts w:ascii="宋体" w:eastAsia="宋体" w:hAnsi="宋体" w:cs="宋体" w:hint="eastAsia"/>
          <w:bCs/>
          <w:color w:val="000000" w:themeColor="text1"/>
          <w:spacing w:val="10"/>
          <w:kern w:val="0"/>
          <w:sz w:val="24"/>
          <w:szCs w:val="20"/>
        </w:rPr>
        <w:t>联系人变更为邵泓源和张竞元。李天龙同志于2024年10月17日向油气管道智能装备第二党支部递交了书面转正申请。</w:t>
      </w:r>
    </w:p>
    <w:p w14:paraId="5EA1E3A6" w14:textId="77777777" w:rsidR="008F0A98" w:rsidRDefault="008F0A98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</w:p>
    <w:p w14:paraId="2407704C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asciiTheme="minorEastAsia" w:hAnsiTheme="minorEastAsia" w:hint="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asciiTheme="minorEastAsia" w:hAnsiTheme="minorEastAsia" w:hint="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asciiTheme="minorEastAsia" w:hAnsiTheme="minorEastAsia" w:hint="eastAsia"/>
          <w:sz w:val="24"/>
          <w:szCs w:val="20"/>
        </w:rPr>
        <w:t>日20时。</w:t>
      </w:r>
    </w:p>
    <w:p w14:paraId="7C4F7CCD" w14:textId="77777777" w:rsidR="008F0A98" w:rsidRDefault="00000000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>
        <w:rPr>
          <w:rFonts w:asciiTheme="minorEastAsia" w:hAnsiTheme="minorEastAsia" w:hint="eastAsia"/>
          <w:sz w:val="24"/>
          <w:szCs w:val="20"/>
        </w:rPr>
        <w:t>公示期间，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油气管道智能装备第二</w:t>
      </w:r>
      <w:r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2C36D4B5" w14:textId="77777777" w:rsidR="008F0A98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联系人：李老师</w:t>
      </w:r>
    </w:p>
    <w:p w14:paraId="698D28DF" w14:textId="77777777" w:rsidR="008F0A98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联系电话：010-89733134</w:t>
      </w:r>
    </w:p>
    <w:p w14:paraId="43AD1B89" w14:textId="77777777" w:rsidR="008F0A98" w:rsidRDefault="00000000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color w:val="0000FF"/>
          <w:sz w:val="24"/>
          <w:u w:val="single"/>
        </w:rPr>
      </w:pPr>
      <w:r>
        <w:rPr>
          <w:rFonts w:ascii="宋体" w:hAnsi="宋体" w:hint="eastAsia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ascii="宋体" w:hAnsi="宋体" w:hint="eastAsia"/>
          <w:sz w:val="24"/>
        </w:rPr>
        <w:t>com</w:t>
      </w:r>
    </w:p>
    <w:p w14:paraId="20BF9748" w14:textId="77777777" w:rsidR="008F0A98" w:rsidRDefault="00000000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>
        <w:rPr>
          <w:rFonts w:ascii="宋体" w:hAnsi="宋体" w:hint="eastAsia"/>
          <w:sz w:val="24"/>
          <w:szCs w:val="20"/>
        </w:rPr>
        <w:t>党委</w:t>
      </w:r>
    </w:p>
    <w:p w14:paraId="483FD559" w14:textId="77777777" w:rsidR="008F0A98" w:rsidRDefault="00000000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8F0A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B16CC"/>
    <w:rsid w:val="000B2259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84216"/>
    <w:rsid w:val="003C07FA"/>
    <w:rsid w:val="003D375C"/>
    <w:rsid w:val="004A3396"/>
    <w:rsid w:val="004B1C5D"/>
    <w:rsid w:val="005065AB"/>
    <w:rsid w:val="00574671"/>
    <w:rsid w:val="00583474"/>
    <w:rsid w:val="00597CAF"/>
    <w:rsid w:val="005C6C6A"/>
    <w:rsid w:val="005F5468"/>
    <w:rsid w:val="00634ABA"/>
    <w:rsid w:val="006815E9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8F0A98"/>
    <w:rsid w:val="00947634"/>
    <w:rsid w:val="00985FCC"/>
    <w:rsid w:val="009A3B4D"/>
    <w:rsid w:val="009F72CD"/>
    <w:rsid w:val="00A54BDB"/>
    <w:rsid w:val="00B31427"/>
    <w:rsid w:val="00BA62C1"/>
    <w:rsid w:val="00BC239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6513863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C197FDF"/>
    <w:rsid w:val="4F311381"/>
    <w:rsid w:val="5BD35090"/>
    <w:rsid w:val="62F47D27"/>
    <w:rsid w:val="6964445B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5C4A6F-241E-4044-B2C2-2C37ECE26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1279</Words>
  <Characters>1460</Characters>
  <Application>Microsoft Office Word</Application>
  <DocSecurity>0</DocSecurity>
  <Lines>52</Lines>
  <Paragraphs>12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2025-05-28T14:40:00Z</dcterms:created>
  <dcterms:modified xsi:type="dcterms:W3CDTF">2025-05-28T14:40:00Z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3958CCD52EE64C10B752035F4F35073F</vt:lpwstr>
  </property>
  <property fmtid="{D5CDD505-2E9C-101B-9397-08002B2CF9AE}" pid="4" name="KSOTemplateDocerSaveRecord">
    <vt:lpwstr>eyJoZGlkIjoiMmQ4NzZhYTZlMjkxZTJhYTU2OTJlZTAxYTQzNTc0NWMiLCJ1c2VySWQiOiI0MjUzNzUxNTkifQ==</vt:lpwstr>
  </property>
</Properties>
</file>