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3009A">
      <w:pPr>
        <w:jc w:val="center"/>
        <w:outlineLvl w:val="2"/>
        <w:rPr>
          <w:rFonts w:ascii="黑体" w:hAnsi="黑体" w:eastAsia="黑体" w:cs="Times New Roman"/>
          <w:b/>
          <w:sz w:val="36"/>
          <w:szCs w:val="36"/>
        </w:rPr>
      </w:pPr>
      <w:bookmarkStart w:id="0" w:name="_Toc415129187"/>
      <w:bookmarkStart w:id="1" w:name="_Toc466037414"/>
      <w:bookmarkStart w:id="2" w:name="_Toc415128693"/>
      <w:bookmarkStart w:id="3" w:name="_Toc415150017"/>
      <w:r>
        <w:rPr>
          <w:rFonts w:hint="eastAsia" w:ascii="黑体" w:hAnsi="黑体" w:eastAsia="黑体" w:cs="Times New Roman"/>
          <w:b/>
          <w:sz w:val="36"/>
          <w:szCs w:val="36"/>
        </w:rPr>
        <w:t>关于拟同意丁英蕙等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Times New Roman"/>
          <w:b/>
          <w:sz w:val="36"/>
          <w:szCs w:val="36"/>
        </w:rPr>
        <w:t>名同志转为中共正式党员的公示</w:t>
      </w:r>
      <w:bookmarkEnd w:id="0"/>
      <w:bookmarkEnd w:id="1"/>
      <w:bookmarkEnd w:id="2"/>
      <w:bookmarkEnd w:id="3"/>
    </w:p>
    <w:p w14:paraId="69D6A685">
      <w:pPr>
        <w:jc w:val="center"/>
        <w:outlineLvl w:val="2"/>
        <w:rPr>
          <w:rFonts w:ascii="宋体" w:hAnsi="宋体" w:eastAsia="宋体" w:cs="Times New Roman"/>
          <w:b/>
          <w:sz w:val="22"/>
        </w:rPr>
      </w:pPr>
    </w:p>
    <w:p w14:paraId="7AB5BC9A">
      <w:pPr>
        <w:topLinePunct/>
        <w:adjustRightInd w:val="0"/>
        <w:snapToGrid w:val="0"/>
        <w:spacing w:line="360" w:lineRule="auto"/>
        <w:ind w:firstLine="520" w:firstLineChars="200"/>
        <w:rPr>
          <w:rFonts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过程本科党支部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拟于近期讨论丁英蕙等5名同志转为中共正式党员。现将有关情况公示如下：</w:t>
      </w:r>
    </w:p>
    <w:p w14:paraId="3B9A1EAC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丁英蕙同志，女，2003年11月出生，高中学历，2009年9月至2015年7月就读于安徽省铜陵市杨家山小学，2015年8月至2018年7月就读于安徽省铜陵市第十二中学，2018年8月至2021年7月就读于安徽省铜陵市第三中学，2021年8月至今，就读于中国石油大学（北京）过程装备与控制工程专业。曾获校级优秀团员、优秀学生干部等荣誉。于2024年6月4日由云果工程党支部大会接收为中共预备党员，并由机械与储运工程学院党委批准同意。预备期自2024年6月4日至2025年6月4日。预备期培养联系人原为李健和瞿友靖，后于2024年9月，其所在党支部变更为过程本科党支部，现培养联系人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高雪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和瞿友靖。丁英蕙同志于2025年5月4日向过程本科党支部递交了书面转正申请。</w:t>
      </w:r>
    </w:p>
    <w:p w14:paraId="697CCAE1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朱琪同志，男，2002年1月出生，高中学历，2008年9月至2014年6月就读于甘肃省永昌县河西堡镇第二小学，2014年9月至2017年6月就读于永昌县第六中学，2017年9月至2020年6月就读于金昌市第二中学，2020年9月至2021年6月就读于永昌县第一高级中学，2021年9月至今，就读于中国石油大学（北京）过程装备与控制工程专业。曾获校级三等奖学金，优秀团员，三好学生，优秀学生干部等荣誉。于2024年6月4日由过程本科党支部大会接收为中共预备党员，并由机械与储运工程学院党委批准同意。预备期自2024年6月4日至2025年6月3日。预备期培养联系人为高雪和何圣煊。朱琪同志于2025年5月3日向过程本科党支部递交了书面转正申请。</w:t>
      </w:r>
    </w:p>
    <w:p w14:paraId="77F7B1FD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范文栋同志，男，2003年12月出生，高中学历，2010年9月至2016年6月就读于郑州市陇西小学南校区，2016年9月至2019年6月就读于郑州市二七区京广实验学校， 2019年9月至2022年6月就读于郑州市第七中学，2022年9月至今，就读于中国石油大学（北京）过程装备与控制工程专业。曾获本科生国家奖学金、中石化英才奖学金、优秀干部奖学金、全国大学生机器人大赛一等奖等荣誉。于2024年6月5日由过程本科党支部大会接收为中共预备党员，并由机械与储运工程学院党委批准同意。预备期自2024年6月5日至2025年6月4日。预备期培养联系人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王文超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和何圣煊。范文栋同志于2025年5月4日向过程本科党支部递交了书面转正申请。</w:t>
      </w:r>
    </w:p>
    <w:p w14:paraId="4A9124D3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李一博同志，男，2002年9月出生，高中学历，2009年-2015年就读于河北省秦皇岛市海港区石门寨小学，2015年-2018年就读于河北省秦皇岛市海港区石门寨镇初级中学，2018年-2021年就读于河北省秦皇岛市海港区秦皇岛市第一中学，2021年至今就读于中国石油大学（北京）过程装备与控制工程专业。曾获校级二等奖学金、优秀团员、优秀学生干部等荣誉。于2024年6月4日由云果工程党支部大会接收为中共预备党员，并由机械与储运工程学院党委批准同意。预备期自2024年6月4日至2025年6月3日。预备期培养联系人原为周芷名和李健，后于2024年9月，其所在党支部变更为过程本科党支部，现培养联系人为高雪和何圣煊。李一博同志于2025年5月3日向过程本科党支部递交了书面转正申请。</w:t>
      </w:r>
    </w:p>
    <w:p w14:paraId="69F63C82">
      <w:pPr>
        <w:topLinePunct/>
        <w:adjustRightInd w:val="0"/>
        <w:snapToGrid w:val="0"/>
        <w:spacing w:line="360" w:lineRule="auto"/>
        <w:ind w:firstLine="52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魏铭扬同志，男，2004年12月出生，高中学历，2010年9月至2016年6月就读于固安县第三小学，2016年9月至2019年6月就读于固安县公主府中学，2019年9月至2022年6月就读于武邑宏达东方中学，2022年9月至今，就读于中国石油大学（北京）过程装备与控制工程专业。曾获优秀学生干部等荣誉。于2024年6月5日由过程本科党支部大会接收为中共预备党员，并由机械与储运工程学院党委批准同意。预备期自2024年6月5日至2025年6月4日。预备期培养联系人为王文超和赵文浩。</w:t>
      </w:r>
      <w:bookmarkStart w:id="4" w:name="_GoBack"/>
      <w:bookmarkEnd w:id="4"/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魏铭扬同志于2025年5月4日向过程本科党支部递交了书面转正申请。</w:t>
      </w:r>
    </w:p>
    <w:p w14:paraId="677878E4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公示起止时间：202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hint="eastAsia" w:asciiTheme="minorEastAsia" w:hAnsiTheme="minorEastAsia"/>
          <w:sz w:val="24"/>
          <w:szCs w:val="20"/>
        </w:rPr>
        <w:t>年5月</w:t>
      </w:r>
      <w:r>
        <w:rPr>
          <w:rFonts w:asciiTheme="minorEastAsia" w:hAnsiTheme="minorEastAsia"/>
          <w:sz w:val="24"/>
          <w:szCs w:val="20"/>
        </w:rPr>
        <w:t>30</w:t>
      </w:r>
      <w:r>
        <w:rPr>
          <w:rFonts w:hint="eastAsia" w:asciiTheme="minorEastAsia" w:hAnsiTheme="minorEastAsia"/>
          <w:sz w:val="24"/>
          <w:szCs w:val="20"/>
        </w:rPr>
        <w:t>日8时至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hint="eastAsia" w:asciiTheme="minorEastAsia" w:hAnsiTheme="minor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hint="eastAsia" w:asciiTheme="minorEastAsia" w:hAnsiTheme="minorEastAsia"/>
          <w:sz w:val="24"/>
          <w:szCs w:val="20"/>
        </w:rPr>
        <w:t>日20时。</w:t>
      </w:r>
    </w:p>
    <w:p w14:paraId="73AF5D1B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公示期间，</w:t>
      </w:r>
      <w:r>
        <w:rPr>
          <w:rFonts w:hint="eastAsia" w:asciiTheme="minorEastAsia" w:hAnsiTheme="minorEastAsia"/>
          <w:sz w:val="24"/>
          <w:szCs w:val="20"/>
          <w:lang w:val="en-US" w:eastAsia="zh-CN"/>
        </w:rPr>
        <w:t>过程本科</w:t>
      </w:r>
      <w:r>
        <w:rPr>
          <w:rFonts w:hint="eastAsia" w:asciiTheme="minorEastAsia" w:hAnsiTheme="minorEastAsia"/>
          <w:sz w:val="24"/>
          <w:szCs w:val="20"/>
        </w:rPr>
        <w:t>党支部和机械与储运工程学院党委接受党员和群众来电、来信、来访。</w:t>
      </w:r>
    </w:p>
    <w:p w14:paraId="6A75F068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联系人：李老师</w:t>
      </w:r>
    </w:p>
    <w:p w14:paraId="473067DB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联系电话：010-89733134</w:t>
      </w:r>
    </w:p>
    <w:p w14:paraId="3CBD03AB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color w:val="0000FF"/>
          <w:sz w:val="24"/>
          <w:u w:val="single"/>
        </w:rPr>
      </w:pPr>
      <w:r>
        <w:rPr>
          <w:rFonts w:hint="eastAsia" w:ascii="宋体" w:hAnsi="宋体"/>
          <w:sz w:val="24"/>
        </w:rPr>
        <w:t>来信来访地址：jxxydwgz</w:t>
      </w:r>
      <w:r>
        <w:rPr>
          <w:rFonts w:ascii="宋体" w:hAnsi="宋体"/>
          <w:sz w:val="24"/>
        </w:rPr>
        <w:t>@163.</w:t>
      </w:r>
      <w:r>
        <w:rPr>
          <w:rFonts w:hint="eastAsia" w:ascii="宋体" w:hAnsi="宋体"/>
          <w:sz w:val="24"/>
        </w:rPr>
        <w:t>com</w:t>
      </w:r>
    </w:p>
    <w:p w14:paraId="7734508B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/>
          <w:sz w:val="24"/>
          <w:szCs w:val="20"/>
        </w:rPr>
        <w:t>党委</w:t>
      </w:r>
    </w:p>
    <w:p w14:paraId="710CEF37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/>
          <w:bCs/>
          <w:spacing w:val="10"/>
          <w:kern w:val="0"/>
          <w:sz w:val="24"/>
          <w:szCs w:val="20"/>
        </w:rPr>
        <w:t>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月</w:t>
      </w:r>
      <w:r>
        <w:rPr>
          <w:rFonts w:ascii="宋体" w:hAnsi="宋体"/>
          <w:bCs/>
          <w:spacing w:val="10"/>
          <w:kern w:val="0"/>
          <w:sz w:val="24"/>
          <w:szCs w:val="20"/>
        </w:rPr>
        <w:t>30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F2D16"/>
    <w:rsid w:val="00203805"/>
    <w:rsid w:val="002D2D33"/>
    <w:rsid w:val="003125CD"/>
    <w:rsid w:val="00337BE6"/>
    <w:rsid w:val="00370641"/>
    <w:rsid w:val="003C07FA"/>
    <w:rsid w:val="003D375C"/>
    <w:rsid w:val="004A3396"/>
    <w:rsid w:val="004B1C5D"/>
    <w:rsid w:val="005065AB"/>
    <w:rsid w:val="00574671"/>
    <w:rsid w:val="00597CAF"/>
    <w:rsid w:val="005C6C6A"/>
    <w:rsid w:val="005F5468"/>
    <w:rsid w:val="00634ABA"/>
    <w:rsid w:val="006A0A46"/>
    <w:rsid w:val="006E222C"/>
    <w:rsid w:val="006E33BB"/>
    <w:rsid w:val="00724527"/>
    <w:rsid w:val="0073694E"/>
    <w:rsid w:val="00755713"/>
    <w:rsid w:val="00781569"/>
    <w:rsid w:val="00803131"/>
    <w:rsid w:val="008B4364"/>
    <w:rsid w:val="00947634"/>
    <w:rsid w:val="009A3B4D"/>
    <w:rsid w:val="00A54BDB"/>
    <w:rsid w:val="00B31427"/>
    <w:rsid w:val="00BC239C"/>
    <w:rsid w:val="00C45D03"/>
    <w:rsid w:val="00CC20FD"/>
    <w:rsid w:val="00D26774"/>
    <w:rsid w:val="00E3352E"/>
    <w:rsid w:val="00E76AC6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  <w:rsid w:val="799570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493</Words>
  <Characters>596</Characters>
  <Lines>14</Lines>
  <Paragraphs>10</Paragraphs>
  <TotalTime>102</TotalTime>
  <ScaleCrop>false</ScaleCrop>
  <LinksUpToDate>false</LinksUpToDate>
  <CharactersWithSpaces>596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2019-10-25T04:49:00Z</dcterms:created>
  <dc:creator>admin</dc:creator>
  <cp:lastModifiedBy>贾彦坤</cp:lastModifiedBy>
  <dcterms:modified xsi:type="dcterms:W3CDTF">2025-06-03T00:18:24Z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3958CCD52EE64C10B752035F4F35073F</vt:lpwstr>
  </property>
  <property fmtid="{D5CDD505-2E9C-101B-9397-08002B2CF9AE}" pid="4" name="KSOTemplateDocerSaveRecord">
    <vt:lpwstr>eyJoZGlkIjoiZDk4YzFkNWY2ZGY5YzU3NGNiNGUyMmE1OTk5NDI1OTAiLCJ1c2VySWQiOiIxNjU5OTQzNDA2In0=</vt:lpwstr>
  </property>
</Properties>
</file>